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651D3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35862"/>
            <wp:effectExtent l="19050" t="0" r="2540" b="0"/>
            <wp:docPr id="1" name="图片 1" descr="C:\Users\Administrator\Desktop\扶贫\扶贫四联单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扶贫\扶贫四联单9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D3" w:rsidRDefault="001651D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835862"/>
            <wp:effectExtent l="19050" t="0" r="2540" b="0"/>
            <wp:docPr id="2" name="图片 2" descr="C:\Users\Administrator\Desktop\扶贫\扶贫四联单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扶贫\扶贫四联单9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1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51D3"/>
    <w:rsid w:val="00323B43"/>
    <w:rsid w:val="003D37D8"/>
    <w:rsid w:val="00426133"/>
    <w:rsid w:val="004358AB"/>
    <w:rsid w:val="008B7726"/>
    <w:rsid w:val="00905D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1D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51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2018-09-30T02:09:00Z</dcterms:modified>
</cp:coreProperties>
</file>